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2C" w:rsidRPr="001F0842" w:rsidRDefault="00A61E2C">
      <w:pPr>
        <w:rPr>
          <w:rFonts w:ascii="黑体" w:eastAsia="黑体" w:hAnsi="黑体"/>
          <w:sz w:val="30"/>
          <w:szCs w:val="30"/>
        </w:rPr>
      </w:pPr>
    </w:p>
    <w:p w:rsidR="000167B2" w:rsidRDefault="000167B2" w:rsidP="00524C98">
      <w:pPr>
        <w:spacing w:beforeLines="50" w:before="156" w:afterLines="50" w:after="156" w:line="588" w:lineRule="exact"/>
        <w:jc w:val="center"/>
        <w:rPr>
          <w:rFonts w:ascii="黑体" w:eastAsia="黑体" w:hAnsi="黑体" w:cs="宋体"/>
          <w:color w:val="000000"/>
          <w:spacing w:val="6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中国城市轨道交通协会团体标准</w:t>
      </w:r>
      <w:r w:rsidR="00524C98"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报批</w:t>
      </w:r>
      <w:r>
        <w:rPr>
          <w:rFonts w:ascii="黑体" w:eastAsia="黑体" w:hAnsi="黑体" w:cs="宋体" w:hint="eastAsia"/>
          <w:color w:val="000000"/>
          <w:spacing w:val="6"/>
          <w:kern w:val="0"/>
          <w:sz w:val="30"/>
          <w:szCs w:val="30"/>
        </w:rPr>
        <w:t>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6146"/>
      </w:tblGrid>
      <w:tr w:rsidR="000167B2" w:rsidTr="002B68E1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</w:t>
            </w:r>
            <w:r w:rsidR="00524C98">
              <w:rPr>
                <w:rFonts w:ascii="仿宋" w:eastAsia="仿宋" w:hAnsi="仿宋" w:hint="eastAsia"/>
              </w:rPr>
              <w:t>计划</w:t>
            </w: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0167B2" w:rsidTr="002B68E1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项目计划编号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98" w:rsidTr="002B68E1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98" w:rsidRDefault="00524C98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标准报批中文名称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98" w:rsidRDefault="00524C98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524C98" w:rsidTr="002B68E1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98" w:rsidRDefault="00524C98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标准报批英文名称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98" w:rsidRDefault="00524C98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</w:tr>
      <w:tr w:rsidR="000167B2" w:rsidTr="002B68E1">
        <w:trPr>
          <w:trHeight w:val="3359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B2" w:rsidRDefault="00524C98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报批</w:t>
            </w:r>
            <w:r w:rsidR="000167B2">
              <w:rPr>
                <w:rFonts w:ascii="仿宋" w:eastAsia="仿宋" w:hAnsi="仿宋" w:hint="eastAsia"/>
              </w:rPr>
              <w:t>文件名称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C98" w:rsidRDefault="00524C98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</w:t>
            </w:r>
            <w:r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《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XXX</w:t>
            </w:r>
            <w:r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》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报批</w:t>
            </w:r>
            <w:r w:rsidR="00EA4FEA" w:rsidRPr="003E353F">
              <w:rPr>
                <w:rFonts w:ascii="仿宋" w:eastAsia="仿宋" w:hAnsi="仿宋" w:cs="宋体"/>
                <w:color w:val="000000"/>
                <w:spacing w:val="6"/>
                <w:szCs w:val="21"/>
              </w:rPr>
              <w:t>稿</w:t>
            </w:r>
          </w:p>
          <w:p w:rsidR="00524C98" w:rsidRDefault="00524C98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2.</w:t>
            </w:r>
            <w:r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《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XXX</w:t>
            </w:r>
            <w:r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》</w:t>
            </w:r>
            <w:r w:rsidR="00EA4FEA" w:rsidRPr="003E353F">
              <w:rPr>
                <w:rFonts w:ascii="仿宋" w:eastAsia="仿宋" w:hAnsi="仿宋" w:cs="宋体"/>
                <w:color w:val="000000"/>
                <w:spacing w:val="6"/>
                <w:szCs w:val="21"/>
              </w:rPr>
              <w:t>编制说明</w:t>
            </w:r>
            <w:r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及试验报告等相关材料</w:t>
            </w:r>
          </w:p>
          <w:p w:rsidR="00524C98" w:rsidRDefault="00524C98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3.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 xml:space="preserve"> 会审时，提供《XXX》送审材料审查会议纪要（</w:t>
            </w:r>
            <w:proofErr w:type="gramStart"/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含专家</w:t>
            </w:r>
            <w:proofErr w:type="gramEnd"/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名单）</w:t>
            </w:r>
          </w:p>
          <w:p w:rsidR="00524C98" w:rsidRDefault="00524C98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函审时，提供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《XXX》函审</w:t>
            </w:r>
            <w:r w:rsidR="00354D49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情况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报告</w:t>
            </w:r>
          </w:p>
          <w:p w:rsidR="00524C98" w:rsidRDefault="00EA4FEA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4</w:t>
            </w:r>
            <w:r w:rsidR="00524C98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 xml:space="preserve"> 《XXX》</w:t>
            </w:r>
            <w:r w:rsidR="00524C98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送审材料审查意见汇总处理表</w:t>
            </w: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含初步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审查意见汇总处理表）</w:t>
            </w:r>
          </w:p>
          <w:p w:rsidR="00524C98" w:rsidRDefault="00354D49" w:rsidP="00524C98">
            <w:pPr>
              <w:rPr>
                <w:rFonts w:ascii="仿宋" w:eastAsia="仿宋" w:hAnsi="仿宋" w:cs="宋体"/>
                <w:color w:val="000000"/>
                <w:spacing w:val="6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5</w:t>
            </w:r>
            <w:r w:rsidR="00524C98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.</w:t>
            </w:r>
            <w:r w:rsidR="00524C98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《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XXX</w:t>
            </w:r>
            <w:r w:rsidR="00524C98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》</w:t>
            </w:r>
            <w:r w:rsidR="00EA4FEA" w:rsidRPr="003E353F">
              <w:rPr>
                <w:rFonts w:ascii="仿宋" w:eastAsia="仿宋" w:hAnsi="仿宋" w:cs="宋体"/>
                <w:color w:val="000000"/>
                <w:spacing w:val="6"/>
                <w:szCs w:val="21"/>
              </w:rPr>
              <w:t>征求意见汇总处理表</w:t>
            </w:r>
          </w:p>
          <w:p w:rsidR="00524C98" w:rsidRDefault="00354D49" w:rsidP="00524C98">
            <w:pPr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6</w:t>
            </w:r>
            <w:r w:rsidR="00524C98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.《</w:t>
            </w:r>
            <w:r w:rsidR="00EA4FEA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XXX</w:t>
            </w:r>
            <w:r w:rsidR="00524C98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》</w:t>
            </w:r>
            <w:r w:rsidR="00EA4FEA" w:rsidRPr="003E353F">
              <w:rPr>
                <w:rFonts w:ascii="仿宋" w:eastAsia="仿宋" w:hAnsi="仿宋" w:cs="宋体" w:hint="eastAsia"/>
                <w:color w:val="000000"/>
                <w:spacing w:val="6"/>
                <w:szCs w:val="21"/>
              </w:rPr>
              <w:t>版权风险分析报告</w:t>
            </w:r>
          </w:p>
          <w:p w:rsidR="000167B2" w:rsidRDefault="003B719B" w:rsidP="002B68E1">
            <w:pPr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  <w:r w:rsidR="002D7416">
              <w:rPr>
                <w:rFonts w:ascii="仿宋" w:eastAsia="仿宋" w:hAnsi="仿宋" w:hint="eastAsia"/>
              </w:rPr>
              <w:t>.其他证明材料</w:t>
            </w:r>
          </w:p>
        </w:tc>
      </w:tr>
      <w:tr w:rsidR="000167B2" w:rsidTr="002B68E1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B2" w:rsidRDefault="00B5245F" w:rsidP="00B5245F">
            <w:pPr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TC</w:t>
            </w:r>
            <w:r w:rsidR="00DE67EE"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SC</w:t>
            </w:r>
            <w:r w:rsidR="00DE67EE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负责人：（签名、盖公章）</w:t>
            </w:r>
          </w:p>
          <w:p w:rsidR="000167B2" w:rsidRDefault="000167B2" w:rsidP="002B68E1">
            <w:pPr>
              <w:spacing w:line="300" w:lineRule="auto"/>
              <w:jc w:val="right"/>
              <w:rPr>
                <w:rFonts w:ascii="仿宋" w:eastAsia="仿宋" w:hAnsi="仿宋"/>
              </w:rPr>
            </w:pPr>
          </w:p>
          <w:p w:rsidR="000167B2" w:rsidRDefault="000167B2" w:rsidP="002B68E1">
            <w:pPr>
              <w:spacing w:line="300" w:lineRule="auto"/>
              <w:ind w:right="42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年    月    日  </w:t>
            </w:r>
          </w:p>
        </w:tc>
      </w:tr>
    </w:tbl>
    <w:p w:rsidR="000167B2" w:rsidRDefault="000167B2"/>
    <w:sectPr w:rsidR="000167B2" w:rsidSect="00A6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53" w:rsidRDefault="00246D53" w:rsidP="00524C98">
      <w:r>
        <w:separator/>
      </w:r>
    </w:p>
  </w:endnote>
  <w:endnote w:type="continuationSeparator" w:id="0">
    <w:p w:rsidR="00246D53" w:rsidRDefault="00246D53" w:rsidP="005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53" w:rsidRDefault="00246D53" w:rsidP="00524C98">
      <w:r>
        <w:separator/>
      </w:r>
    </w:p>
  </w:footnote>
  <w:footnote w:type="continuationSeparator" w:id="0">
    <w:p w:rsidR="00246D53" w:rsidRDefault="00246D53" w:rsidP="00524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7B2"/>
    <w:rsid w:val="000167B2"/>
    <w:rsid w:val="000228AB"/>
    <w:rsid w:val="001F0842"/>
    <w:rsid w:val="00246D53"/>
    <w:rsid w:val="002559FF"/>
    <w:rsid w:val="002D7416"/>
    <w:rsid w:val="00354D49"/>
    <w:rsid w:val="003B719B"/>
    <w:rsid w:val="004C4BD9"/>
    <w:rsid w:val="00524C98"/>
    <w:rsid w:val="00864225"/>
    <w:rsid w:val="009D1779"/>
    <w:rsid w:val="00A61E2C"/>
    <w:rsid w:val="00B20C1F"/>
    <w:rsid w:val="00B5245F"/>
    <w:rsid w:val="00DE67EE"/>
    <w:rsid w:val="00E27CDB"/>
    <w:rsid w:val="00EA4FEA"/>
    <w:rsid w:val="00EA67CD"/>
    <w:rsid w:val="00F0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425F6-9136-4FAC-81D1-F04A28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B2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val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67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167B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4C9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4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4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14</cp:revision>
  <dcterms:created xsi:type="dcterms:W3CDTF">2018-08-02T08:13:00Z</dcterms:created>
  <dcterms:modified xsi:type="dcterms:W3CDTF">2020-04-23T11:50:00Z</dcterms:modified>
</cp:coreProperties>
</file>